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0E8D5" w14:textId="6BAB8310" w:rsidR="00731D7B" w:rsidRPr="00550DBE" w:rsidRDefault="00731D7B" w:rsidP="00731D7B">
      <w:pPr>
        <w:spacing w:after="0" w:line="240" w:lineRule="auto"/>
        <w:rPr>
          <w:rStyle w:val="fieldlabel"/>
          <w:b/>
          <w:sz w:val="28"/>
          <w:szCs w:val="28"/>
        </w:rPr>
      </w:pPr>
      <w:r w:rsidRPr="00550DBE">
        <w:rPr>
          <w:rStyle w:val="fieldlabel"/>
          <w:b/>
          <w:sz w:val="28"/>
          <w:szCs w:val="28"/>
        </w:rPr>
        <w:t>Job Title:  Director of Nursing - Hospice</w:t>
      </w:r>
      <w:r w:rsidR="0016356B" w:rsidRPr="00550DBE">
        <w:rPr>
          <w:rStyle w:val="fieldlabel"/>
          <w:b/>
          <w:sz w:val="28"/>
          <w:szCs w:val="28"/>
        </w:rPr>
        <w:t xml:space="preserve"> </w:t>
      </w:r>
    </w:p>
    <w:p w14:paraId="71B35CBC" w14:textId="77777777" w:rsidR="00A82728" w:rsidRDefault="00A82728" w:rsidP="00BF4D66">
      <w:pPr>
        <w:spacing w:after="0" w:line="240" w:lineRule="auto"/>
        <w:rPr>
          <w:rStyle w:val="fieldlabel"/>
          <w:sz w:val="24"/>
          <w:szCs w:val="24"/>
        </w:rPr>
      </w:pPr>
    </w:p>
    <w:p w14:paraId="6A83DDAF" w14:textId="01724172" w:rsidR="00731D7B" w:rsidRPr="009E6C3C" w:rsidRDefault="00731D7B" w:rsidP="00BF4D66">
      <w:pPr>
        <w:spacing w:after="0" w:line="240" w:lineRule="auto"/>
        <w:rPr>
          <w:rStyle w:val="fieldlabel"/>
          <w:b/>
          <w:sz w:val="24"/>
          <w:szCs w:val="24"/>
        </w:rPr>
      </w:pPr>
      <w:r>
        <w:rPr>
          <w:rStyle w:val="fieldlabel"/>
          <w:b/>
          <w:sz w:val="24"/>
          <w:szCs w:val="24"/>
        </w:rPr>
        <w:t>About the Job and Job Location:</w:t>
      </w:r>
    </w:p>
    <w:p w14:paraId="31F0AB43" w14:textId="5C10F4A9" w:rsidR="003B0CFE" w:rsidRDefault="00EB2295" w:rsidP="00C4507F">
      <w:pPr>
        <w:spacing w:after="100" w:afterAutospacing="1" w:line="240" w:lineRule="auto"/>
        <w:ind w:left="2"/>
        <w:rPr>
          <w:rStyle w:val="fieldlabel"/>
          <w:sz w:val="24"/>
          <w:szCs w:val="24"/>
        </w:rPr>
      </w:pPr>
      <w:r>
        <w:rPr>
          <w:rStyle w:val="fieldlabel"/>
          <w:sz w:val="24"/>
          <w:szCs w:val="24"/>
        </w:rPr>
        <w:t xml:space="preserve">Heart of Hope Asian American Hospice Care </w:t>
      </w:r>
      <w:r w:rsidRPr="00EB2295">
        <w:rPr>
          <w:rStyle w:val="fieldlabel"/>
          <w:sz w:val="24"/>
          <w:szCs w:val="24"/>
        </w:rPr>
        <w:t xml:space="preserve">is looking for an exceptional Director </w:t>
      </w:r>
      <w:r w:rsidR="003B0CFE">
        <w:rPr>
          <w:rStyle w:val="fieldlabel"/>
          <w:rFonts w:hint="eastAsia"/>
          <w:sz w:val="24"/>
          <w:szCs w:val="24"/>
        </w:rPr>
        <w:t xml:space="preserve">of Nursing </w:t>
      </w:r>
      <w:r w:rsidRPr="00EB2295">
        <w:rPr>
          <w:rStyle w:val="fieldlabel"/>
          <w:sz w:val="24"/>
          <w:szCs w:val="24"/>
        </w:rPr>
        <w:t xml:space="preserve">to </w:t>
      </w:r>
      <w:r w:rsidR="003B0CFE">
        <w:rPr>
          <w:rStyle w:val="fieldlabel"/>
          <w:sz w:val="24"/>
          <w:szCs w:val="24"/>
        </w:rPr>
        <w:t xml:space="preserve">join our </w:t>
      </w:r>
      <w:r w:rsidRPr="00EB2295">
        <w:rPr>
          <w:rStyle w:val="fieldlabel"/>
          <w:sz w:val="24"/>
          <w:szCs w:val="24"/>
        </w:rPr>
        <w:t xml:space="preserve">leadership </w:t>
      </w:r>
      <w:r w:rsidR="003B0CFE">
        <w:rPr>
          <w:rStyle w:val="fieldlabel"/>
          <w:sz w:val="24"/>
          <w:szCs w:val="24"/>
        </w:rPr>
        <w:t>team</w:t>
      </w:r>
      <w:r w:rsidRPr="00EB2295">
        <w:rPr>
          <w:rStyle w:val="fieldlabel"/>
          <w:sz w:val="24"/>
          <w:szCs w:val="24"/>
        </w:rPr>
        <w:t xml:space="preserve">. </w:t>
      </w:r>
      <w:r>
        <w:rPr>
          <w:rStyle w:val="fieldlabel"/>
          <w:sz w:val="24"/>
          <w:szCs w:val="24"/>
        </w:rPr>
        <w:t xml:space="preserve"> </w:t>
      </w:r>
      <w:r w:rsidR="000C5350">
        <w:rPr>
          <w:rStyle w:val="fieldlabel"/>
          <w:sz w:val="24"/>
          <w:szCs w:val="24"/>
        </w:rPr>
        <w:t xml:space="preserve">A full-time </w:t>
      </w:r>
      <w:r w:rsidR="000C5350" w:rsidRPr="009E6C3C">
        <w:rPr>
          <w:rStyle w:val="fieldlabel"/>
          <w:sz w:val="24"/>
          <w:szCs w:val="24"/>
        </w:rPr>
        <w:t xml:space="preserve">Director of Nursing is </w:t>
      </w:r>
      <w:r w:rsidR="000C5350">
        <w:rPr>
          <w:rStyle w:val="fieldlabel"/>
          <w:sz w:val="24"/>
          <w:szCs w:val="24"/>
        </w:rPr>
        <w:t xml:space="preserve">needed for establishing and operating this start-up hospice organization in San Jose, California.  </w:t>
      </w:r>
      <w:r w:rsidR="003B0CFE">
        <w:rPr>
          <w:rStyle w:val="fieldlabel"/>
          <w:sz w:val="24"/>
          <w:szCs w:val="24"/>
        </w:rPr>
        <w:t xml:space="preserve">This is a unique opportunity to share your passion for end-of-life care with a non-profit hospice organization to promote and to deliver </w:t>
      </w:r>
      <w:r w:rsidR="00CC0A3E">
        <w:rPr>
          <w:rStyle w:val="fieldlabel"/>
          <w:sz w:val="24"/>
          <w:szCs w:val="24"/>
        </w:rPr>
        <w:t>compassion</w:t>
      </w:r>
      <w:r w:rsidR="006E6747">
        <w:rPr>
          <w:rStyle w:val="fieldlabel"/>
          <w:sz w:val="24"/>
          <w:szCs w:val="24"/>
        </w:rPr>
        <w:t>ate</w:t>
      </w:r>
      <w:r w:rsidR="00AF378A">
        <w:rPr>
          <w:rStyle w:val="fieldlabel"/>
          <w:sz w:val="24"/>
          <w:szCs w:val="24"/>
        </w:rPr>
        <w:t xml:space="preserve"> care to patients and families</w:t>
      </w:r>
      <w:r w:rsidR="00CC0A3E">
        <w:rPr>
          <w:rStyle w:val="fieldlabel"/>
          <w:sz w:val="24"/>
          <w:szCs w:val="24"/>
        </w:rPr>
        <w:t xml:space="preserve"> facing end-of-life challenges</w:t>
      </w:r>
      <w:r w:rsidR="003B0CFE">
        <w:rPr>
          <w:rStyle w:val="fieldlabel"/>
          <w:sz w:val="24"/>
          <w:szCs w:val="24"/>
        </w:rPr>
        <w:t xml:space="preserve"> in the Silicon Valley Area. </w:t>
      </w:r>
      <w:r w:rsidR="006E6747">
        <w:rPr>
          <w:rStyle w:val="fieldlabel"/>
          <w:sz w:val="24"/>
          <w:szCs w:val="24"/>
        </w:rPr>
        <w:t xml:space="preserve"> </w:t>
      </w:r>
      <w:r w:rsidR="00CC0A3E">
        <w:rPr>
          <w:rStyle w:val="fieldlabel"/>
          <w:sz w:val="24"/>
          <w:szCs w:val="24"/>
        </w:rPr>
        <w:t xml:space="preserve">This position provides great opportunity for </w:t>
      </w:r>
      <w:r w:rsidR="004E4C6C">
        <w:rPr>
          <w:rStyle w:val="fieldlabel"/>
          <w:sz w:val="24"/>
          <w:szCs w:val="24"/>
        </w:rPr>
        <w:t xml:space="preserve">enhancing cultural competence and </w:t>
      </w:r>
      <w:r w:rsidR="00CC0A3E">
        <w:rPr>
          <w:rStyle w:val="fieldlabel"/>
          <w:sz w:val="24"/>
          <w:szCs w:val="24"/>
        </w:rPr>
        <w:t>professional growth</w:t>
      </w:r>
      <w:r w:rsidR="004E4C6C">
        <w:rPr>
          <w:rStyle w:val="fieldlabel"/>
          <w:sz w:val="24"/>
          <w:szCs w:val="24"/>
        </w:rPr>
        <w:t xml:space="preserve">. </w:t>
      </w:r>
      <w:r w:rsidR="00CC0A3E">
        <w:rPr>
          <w:rStyle w:val="fieldlabel"/>
          <w:sz w:val="24"/>
          <w:szCs w:val="24"/>
        </w:rPr>
        <w:t xml:space="preserve"> </w:t>
      </w:r>
      <w:r w:rsidR="003B0CFE">
        <w:rPr>
          <w:rStyle w:val="fieldlabel"/>
          <w:sz w:val="24"/>
          <w:szCs w:val="24"/>
        </w:rPr>
        <w:t xml:space="preserve"> </w:t>
      </w:r>
      <w:bookmarkStart w:id="0" w:name="_GoBack"/>
      <w:bookmarkEnd w:id="0"/>
    </w:p>
    <w:p w14:paraId="23652EA0" w14:textId="7BBA756E" w:rsidR="00DC01CC" w:rsidRPr="00DC01CC" w:rsidRDefault="00DC01CC" w:rsidP="00DC01CC">
      <w:pPr>
        <w:spacing w:after="0" w:line="240" w:lineRule="auto"/>
        <w:ind w:left="2"/>
        <w:rPr>
          <w:rStyle w:val="fieldlabel"/>
          <w:b/>
          <w:sz w:val="24"/>
          <w:szCs w:val="24"/>
        </w:rPr>
      </w:pPr>
      <w:r w:rsidRPr="00DC01CC">
        <w:rPr>
          <w:rStyle w:val="fieldlabel"/>
          <w:b/>
          <w:sz w:val="24"/>
          <w:szCs w:val="24"/>
        </w:rPr>
        <w:t>Duties:</w:t>
      </w:r>
    </w:p>
    <w:p w14:paraId="0F4BB2B8" w14:textId="1B2ACA53" w:rsidR="000074AF" w:rsidRDefault="00B94C33" w:rsidP="00C4507F">
      <w:pPr>
        <w:spacing w:after="100" w:afterAutospacing="1" w:line="240" w:lineRule="auto"/>
        <w:ind w:left="2"/>
        <w:rPr>
          <w:rStyle w:val="fieldlabel"/>
          <w:sz w:val="24"/>
          <w:szCs w:val="24"/>
        </w:rPr>
      </w:pPr>
      <w:r>
        <w:rPr>
          <w:rStyle w:val="fieldlabel"/>
          <w:sz w:val="24"/>
          <w:szCs w:val="24"/>
        </w:rPr>
        <w:t xml:space="preserve">The Director of Nursing is </w:t>
      </w:r>
      <w:r w:rsidR="000074AF" w:rsidRPr="009E6C3C">
        <w:rPr>
          <w:rStyle w:val="fieldlabel"/>
          <w:sz w:val="24"/>
          <w:szCs w:val="24"/>
        </w:rPr>
        <w:t>responsible for the overall direction of hospice clinical services</w:t>
      </w:r>
      <w:r w:rsidR="00CC0A3E">
        <w:rPr>
          <w:rStyle w:val="fieldlabel"/>
          <w:sz w:val="24"/>
          <w:szCs w:val="24"/>
        </w:rPr>
        <w:t xml:space="preserve"> and reports to the CEO/Administrator</w:t>
      </w:r>
      <w:r w:rsidR="000074AF" w:rsidRPr="009E6C3C">
        <w:rPr>
          <w:rStyle w:val="fieldlabel"/>
          <w:sz w:val="24"/>
          <w:szCs w:val="24"/>
        </w:rPr>
        <w:t xml:space="preserve">.  The Director of </w:t>
      </w:r>
      <w:r w:rsidR="009E6C3C">
        <w:rPr>
          <w:rStyle w:val="fieldlabel"/>
          <w:sz w:val="24"/>
          <w:szCs w:val="24"/>
        </w:rPr>
        <w:t>Nursing</w:t>
      </w:r>
      <w:r w:rsidR="009019A4">
        <w:rPr>
          <w:rStyle w:val="fieldlabel"/>
          <w:sz w:val="24"/>
          <w:szCs w:val="24"/>
        </w:rPr>
        <w:t xml:space="preserve"> </w:t>
      </w:r>
      <w:r w:rsidR="00CC0A3E">
        <w:rPr>
          <w:rStyle w:val="fieldlabel"/>
          <w:sz w:val="24"/>
          <w:szCs w:val="24"/>
        </w:rPr>
        <w:t>assists the CEO/Administrator to establish</w:t>
      </w:r>
      <w:r w:rsidR="009019A4">
        <w:rPr>
          <w:rStyle w:val="fieldlabel"/>
          <w:sz w:val="24"/>
          <w:szCs w:val="24"/>
        </w:rPr>
        <w:t xml:space="preserve">, </w:t>
      </w:r>
      <w:r w:rsidR="00CC0A3E">
        <w:rPr>
          <w:rStyle w:val="fieldlabel"/>
          <w:sz w:val="24"/>
          <w:szCs w:val="24"/>
        </w:rPr>
        <w:t>implement and evaluate</w:t>
      </w:r>
      <w:r w:rsidR="000074AF" w:rsidRPr="009E6C3C">
        <w:rPr>
          <w:rStyle w:val="fieldlabel"/>
          <w:sz w:val="24"/>
          <w:szCs w:val="24"/>
        </w:rPr>
        <w:t xml:space="preserve"> goals and objectives for hospice services that meet and promote the standards of quality </w:t>
      </w:r>
      <w:r w:rsidR="002F743E">
        <w:rPr>
          <w:rStyle w:val="fieldlabel"/>
          <w:sz w:val="24"/>
          <w:szCs w:val="24"/>
        </w:rPr>
        <w:t xml:space="preserve">care </w:t>
      </w:r>
      <w:r w:rsidR="00386B9C">
        <w:rPr>
          <w:rStyle w:val="fieldlabel"/>
          <w:sz w:val="24"/>
          <w:szCs w:val="24"/>
        </w:rPr>
        <w:t>and contribute</w:t>
      </w:r>
      <w:r w:rsidR="00C35F95">
        <w:rPr>
          <w:rStyle w:val="fieldlabel"/>
          <w:sz w:val="24"/>
          <w:szCs w:val="24"/>
        </w:rPr>
        <w:t>s</w:t>
      </w:r>
      <w:r w:rsidR="00386B9C">
        <w:rPr>
          <w:rStyle w:val="fieldlabel"/>
          <w:sz w:val="24"/>
          <w:szCs w:val="24"/>
        </w:rPr>
        <w:t xml:space="preserve"> to the overall </w:t>
      </w:r>
      <w:r w:rsidR="000074AF" w:rsidRPr="009E6C3C">
        <w:rPr>
          <w:rStyle w:val="fieldlabel"/>
          <w:sz w:val="24"/>
          <w:szCs w:val="24"/>
        </w:rPr>
        <w:t>organization and philosophy.</w:t>
      </w:r>
      <w:r w:rsidR="004E7CF8">
        <w:rPr>
          <w:rStyle w:val="fieldlabel"/>
          <w:sz w:val="24"/>
          <w:szCs w:val="24"/>
        </w:rPr>
        <w:t xml:space="preserve"> </w:t>
      </w:r>
      <w:r w:rsidR="002D17DA">
        <w:rPr>
          <w:rStyle w:val="fieldlabel"/>
          <w:sz w:val="24"/>
          <w:szCs w:val="24"/>
        </w:rPr>
        <w:t xml:space="preserve"> </w:t>
      </w:r>
      <w:r w:rsidR="004E7CF8" w:rsidRPr="004E7CF8">
        <w:rPr>
          <w:rStyle w:val="fieldlabel"/>
          <w:sz w:val="24"/>
          <w:szCs w:val="24"/>
        </w:rPr>
        <w:t xml:space="preserve">The candidate should have </w:t>
      </w:r>
      <w:r w:rsidR="004E7CF8">
        <w:rPr>
          <w:rStyle w:val="fieldlabel"/>
          <w:sz w:val="24"/>
          <w:szCs w:val="24"/>
        </w:rPr>
        <w:t xml:space="preserve">advanced </w:t>
      </w:r>
      <w:r w:rsidR="004E7CF8" w:rsidRPr="004E7CF8">
        <w:rPr>
          <w:rStyle w:val="fieldlabel"/>
          <w:sz w:val="24"/>
          <w:szCs w:val="24"/>
        </w:rPr>
        <w:t>experience with hospice care and understand the Medicare C</w:t>
      </w:r>
      <w:r w:rsidR="00B64EAE">
        <w:rPr>
          <w:rStyle w:val="fieldlabel"/>
          <w:sz w:val="24"/>
          <w:szCs w:val="24"/>
        </w:rPr>
        <w:t>onditions of Participation for hospice</w:t>
      </w:r>
      <w:r w:rsidR="004E7CF8" w:rsidRPr="004E7CF8">
        <w:rPr>
          <w:rStyle w:val="fieldlabel"/>
          <w:sz w:val="24"/>
          <w:szCs w:val="24"/>
        </w:rPr>
        <w:t>, the accreditation process, and other details of running an efficient and patient</w:t>
      </w:r>
      <w:r w:rsidR="00C35F95">
        <w:rPr>
          <w:rStyle w:val="fieldlabel"/>
          <w:sz w:val="24"/>
          <w:szCs w:val="24"/>
        </w:rPr>
        <w:t>-</w:t>
      </w:r>
      <w:r w:rsidR="004E7CF8" w:rsidRPr="004E7CF8">
        <w:rPr>
          <w:rStyle w:val="fieldlabel"/>
          <w:sz w:val="24"/>
          <w:szCs w:val="24"/>
        </w:rPr>
        <w:t>centered hospice operation.</w:t>
      </w:r>
      <w:r w:rsidR="00CC0A3E">
        <w:rPr>
          <w:rStyle w:val="fieldlabel"/>
          <w:sz w:val="24"/>
          <w:szCs w:val="24"/>
        </w:rPr>
        <w:t xml:space="preserve">  </w:t>
      </w:r>
    </w:p>
    <w:p w14:paraId="4FEC51F9" w14:textId="5647C82F" w:rsidR="00B62957" w:rsidRPr="00B62957" w:rsidRDefault="00B62957" w:rsidP="00B62957">
      <w:pPr>
        <w:spacing w:before="100" w:beforeAutospacing="1" w:after="0" w:line="240" w:lineRule="auto"/>
        <w:rPr>
          <w:rFonts w:eastAsia="PMingLiU" w:cs="PMingLiU"/>
          <w:b/>
          <w:sz w:val="24"/>
          <w:szCs w:val="24"/>
          <w:lang w:eastAsia="zh-TW"/>
        </w:rPr>
      </w:pPr>
      <w:r w:rsidRPr="00B62957">
        <w:rPr>
          <w:rFonts w:eastAsia="PMingLiU" w:cs="PMingLiU"/>
          <w:b/>
          <w:sz w:val="24"/>
          <w:szCs w:val="24"/>
          <w:lang w:eastAsia="zh-TW"/>
        </w:rPr>
        <w:t>Q</w:t>
      </w:r>
      <w:r w:rsidR="002E7D62">
        <w:rPr>
          <w:rFonts w:eastAsia="PMingLiU" w:cs="PMingLiU"/>
          <w:b/>
          <w:sz w:val="24"/>
          <w:szCs w:val="24"/>
          <w:lang w:eastAsia="zh-TW"/>
        </w:rPr>
        <w:t>ualifications</w:t>
      </w:r>
      <w:r w:rsidR="00731D7B">
        <w:rPr>
          <w:rFonts w:eastAsia="PMingLiU" w:cs="PMingLiU"/>
          <w:b/>
          <w:sz w:val="24"/>
          <w:szCs w:val="24"/>
          <w:lang w:eastAsia="zh-TW"/>
        </w:rPr>
        <w:t>/Requirements:</w:t>
      </w:r>
    </w:p>
    <w:p w14:paraId="38119D71" w14:textId="77777777" w:rsidR="0000020B" w:rsidRPr="0000020B" w:rsidRDefault="00B62957" w:rsidP="00055398">
      <w:pPr>
        <w:pStyle w:val="ListParagraph"/>
        <w:numPr>
          <w:ilvl w:val="0"/>
          <w:numId w:val="13"/>
        </w:numPr>
        <w:spacing w:after="0" w:line="240" w:lineRule="auto"/>
        <w:ind w:leftChars="0"/>
        <w:rPr>
          <w:rFonts w:eastAsia="PMingLiU" w:cs="PMingLiU"/>
          <w:sz w:val="24"/>
          <w:szCs w:val="24"/>
          <w:lang w:eastAsia="zh-TW"/>
        </w:rPr>
      </w:pPr>
      <w:r w:rsidRPr="0000020B">
        <w:rPr>
          <w:rFonts w:eastAsia="PMingLiU" w:cs="PMingLiU"/>
          <w:sz w:val="24"/>
          <w:szCs w:val="24"/>
          <w:lang w:eastAsia="zh-TW"/>
        </w:rPr>
        <w:t xml:space="preserve">Registered nurse in the State </w:t>
      </w:r>
      <w:r w:rsidR="00386B9C" w:rsidRPr="0000020B">
        <w:rPr>
          <w:rFonts w:eastAsia="PMingLiU" w:cs="PMingLiU"/>
          <w:sz w:val="24"/>
          <w:szCs w:val="24"/>
          <w:lang w:eastAsia="zh-TW"/>
        </w:rPr>
        <w:t xml:space="preserve">of California </w:t>
      </w:r>
      <w:r w:rsidRPr="0000020B">
        <w:rPr>
          <w:rFonts w:eastAsia="PMingLiU" w:cs="PMingLiU"/>
          <w:sz w:val="24"/>
          <w:szCs w:val="24"/>
          <w:lang w:eastAsia="zh-TW"/>
        </w:rPr>
        <w:t>with current licensure to practice professional nursing in the State.</w:t>
      </w:r>
      <w:r w:rsidR="002A6910" w:rsidRPr="0000020B">
        <w:rPr>
          <w:rFonts w:eastAsia="PMingLiU" w:cs="PMingLiU"/>
          <w:sz w:val="24"/>
          <w:szCs w:val="24"/>
          <w:lang w:eastAsia="zh-TW"/>
        </w:rPr>
        <w:t xml:space="preserve">  </w:t>
      </w:r>
      <w:r w:rsidR="0020031D" w:rsidRPr="0000020B">
        <w:rPr>
          <w:rFonts w:eastAsia="PMingLiU" w:cs="PMingLiU"/>
          <w:sz w:val="24"/>
          <w:szCs w:val="24"/>
          <w:lang w:eastAsia="zh-TW"/>
        </w:rPr>
        <w:t xml:space="preserve"> </w:t>
      </w:r>
    </w:p>
    <w:p w14:paraId="16D1C5AE" w14:textId="1C9EE9C4" w:rsidR="00CA56F8" w:rsidRDefault="002D66B5" w:rsidP="00B62957">
      <w:pPr>
        <w:pStyle w:val="ListParagraph"/>
        <w:numPr>
          <w:ilvl w:val="0"/>
          <w:numId w:val="13"/>
        </w:numPr>
        <w:spacing w:before="100" w:beforeAutospacing="1" w:after="0" w:line="240" w:lineRule="auto"/>
        <w:ind w:leftChars="0"/>
        <w:rPr>
          <w:rFonts w:eastAsia="PMingLiU" w:cs="PMingLiU"/>
          <w:sz w:val="24"/>
          <w:szCs w:val="24"/>
          <w:lang w:eastAsia="zh-TW"/>
        </w:rPr>
      </w:pPr>
      <w:r w:rsidRPr="00CA56F8">
        <w:rPr>
          <w:rFonts w:eastAsia="PMingLiU" w:cs="PMingLiU"/>
          <w:sz w:val="24"/>
          <w:szCs w:val="24"/>
          <w:lang w:eastAsia="zh-TW"/>
        </w:rPr>
        <w:t>A Registered Nurse with a baccalaureate or higher degree in nursing or another health-related field with t</w:t>
      </w:r>
      <w:r w:rsidR="002E7D62" w:rsidRPr="00CA56F8">
        <w:rPr>
          <w:rFonts w:eastAsia="PMingLiU" w:cs="PMingLiU"/>
          <w:sz w:val="24"/>
          <w:szCs w:val="24"/>
          <w:lang w:eastAsia="zh-TW"/>
        </w:rPr>
        <w:t xml:space="preserve">hree (3) years of experience within the last five (5) years in a hospice or home health agency, primary care clinic or health facility, </w:t>
      </w:r>
      <w:r w:rsidR="00B62957" w:rsidRPr="00CA56F8">
        <w:rPr>
          <w:rFonts w:eastAsia="PMingLiU" w:cs="PMingLiU"/>
          <w:sz w:val="24"/>
          <w:szCs w:val="24"/>
          <w:lang w:eastAsia="zh-TW"/>
        </w:rPr>
        <w:t>at least one (1) year of which was in a supervisory</w:t>
      </w:r>
      <w:r w:rsidR="00FB13B3" w:rsidRPr="00CA56F8">
        <w:rPr>
          <w:rFonts w:eastAsia="PMingLiU" w:cs="PMingLiU"/>
          <w:sz w:val="24"/>
          <w:szCs w:val="24"/>
          <w:lang w:eastAsia="zh-TW"/>
        </w:rPr>
        <w:t xml:space="preserve"> or administrative capacity, OR </w:t>
      </w:r>
      <w:r w:rsidR="002226BF" w:rsidRPr="00CA56F8">
        <w:rPr>
          <w:rFonts w:eastAsia="PMingLiU" w:cs="PMingLiU"/>
          <w:sz w:val="24"/>
          <w:szCs w:val="24"/>
          <w:lang w:eastAsia="zh-TW"/>
        </w:rPr>
        <w:t>a</w:t>
      </w:r>
      <w:r w:rsidR="00B62957" w:rsidRPr="00CA56F8">
        <w:rPr>
          <w:rFonts w:eastAsia="PMingLiU" w:cs="PMingLiU"/>
          <w:sz w:val="24"/>
          <w:szCs w:val="24"/>
          <w:lang w:eastAsia="zh-TW"/>
        </w:rPr>
        <w:t xml:space="preserve"> Registered Nurse with four (4) years</w:t>
      </w:r>
      <w:r w:rsidR="00FA361C">
        <w:rPr>
          <w:rFonts w:eastAsia="PMingLiU" w:cs="PMingLiU"/>
          <w:sz w:val="24"/>
          <w:szCs w:val="24"/>
          <w:lang w:eastAsia="zh-TW"/>
        </w:rPr>
        <w:t xml:space="preserve"> </w:t>
      </w:r>
      <w:r w:rsidR="00055398">
        <w:rPr>
          <w:rFonts w:eastAsia="PMingLiU" w:cs="PMingLiU"/>
          <w:sz w:val="24"/>
          <w:szCs w:val="24"/>
          <w:lang w:eastAsia="zh-TW"/>
        </w:rPr>
        <w:t xml:space="preserve">of </w:t>
      </w:r>
      <w:r w:rsidR="00B62957" w:rsidRPr="00CA56F8">
        <w:rPr>
          <w:rFonts w:eastAsia="PMingLiU" w:cs="PMingLiU"/>
          <w:sz w:val="24"/>
          <w:szCs w:val="24"/>
          <w:lang w:eastAsia="zh-TW"/>
        </w:rPr>
        <w:t>experience within the last five (5) years in a hospice, home health agency, primary care clinic or health facility, at least one (1) year of which was in a supervisory or administrative capacity.</w:t>
      </w:r>
    </w:p>
    <w:p w14:paraId="08995E95" w14:textId="77777777" w:rsidR="00CA56F8" w:rsidRDefault="00B62957" w:rsidP="00B62957">
      <w:pPr>
        <w:pStyle w:val="ListParagraph"/>
        <w:numPr>
          <w:ilvl w:val="0"/>
          <w:numId w:val="13"/>
        </w:numPr>
        <w:spacing w:before="100" w:beforeAutospacing="1" w:after="0" w:line="240" w:lineRule="auto"/>
        <w:ind w:leftChars="0"/>
        <w:rPr>
          <w:rFonts w:eastAsia="PMingLiU" w:cs="PMingLiU"/>
          <w:sz w:val="24"/>
          <w:szCs w:val="24"/>
          <w:lang w:eastAsia="zh-TW"/>
        </w:rPr>
      </w:pPr>
      <w:r w:rsidRPr="00CA56F8">
        <w:rPr>
          <w:rFonts w:eastAsia="PMingLiU" w:cs="PMingLiU"/>
          <w:sz w:val="24"/>
          <w:szCs w:val="24"/>
          <w:lang w:eastAsia="zh-TW"/>
        </w:rPr>
        <w:t>Demonstrated ability to supervise and direct professional and administrative personnel.</w:t>
      </w:r>
    </w:p>
    <w:p w14:paraId="7ECE40B5" w14:textId="77777777" w:rsidR="00CA56F8" w:rsidRDefault="00B62957" w:rsidP="00B62957">
      <w:pPr>
        <w:pStyle w:val="ListParagraph"/>
        <w:numPr>
          <w:ilvl w:val="0"/>
          <w:numId w:val="13"/>
        </w:numPr>
        <w:spacing w:before="100" w:beforeAutospacing="1" w:after="0" w:line="240" w:lineRule="auto"/>
        <w:ind w:leftChars="0"/>
        <w:rPr>
          <w:rFonts w:eastAsia="PMingLiU" w:cs="PMingLiU"/>
          <w:sz w:val="24"/>
          <w:szCs w:val="24"/>
          <w:lang w:eastAsia="zh-TW"/>
        </w:rPr>
      </w:pPr>
      <w:r w:rsidRPr="00CA56F8">
        <w:rPr>
          <w:rFonts w:eastAsia="PMingLiU" w:cs="PMingLiU"/>
          <w:sz w:val="24"/>
          <w:szCs w:val="24"/>
          <w:lang w:eastAsia="zh-TW"/>
        </w:rPr>
        <w:t>Ability to market and deal tactfully with customers and the community.</w:t>
      </w:r>
    </w:p>
    <w:p w14:paraId="49956401" w14:textId="435B5F56" w:rsidR="00CA56F8" w:rsidRDefault="00B62957" w:rsidP="00B62957">
      <w:pPr>
        <w:pStyle w:val="ListParagraph"/>
        <w:numPr>
          <w:ilvl w:val="0"/>
          <w:numId w:val="13"/>
        </w:numPr>
        <w:spacing w:before="100" w:beforeAutospacing="1" w:after="0" w:line="240" w:lineRule="auto"/>
        <w:ind w:leftChars="0"/>
        <w:rPr>
          <w:rFonts w:eastAsia="PMingLiU" w:cs="PMingLiU"/>
          <w:sz w:val="24"/>
          <w:szCs w:val="24"/>
          <w:lang w:eastAsia="zh-TW"/>
        </w:rPr>
      </w:pPr>
      <w:r w:rsidRPr="00CA56F8">
        <w:rPr>
          <w:rFonts w:eastAsia="PMingLiU" w:cs="PMingLiU"/>
          <w:sz w:val="24"/>
          <w:szCs w:val="24"/>
          <w:lang w:eastAsia="zh-TW"/>
        </w:rPr>
        <w:t>Must be a</w:t>
      </w:r>
      <w:r w:rsidR="00FA361C">
        <w:rPr>
          <w:rFonts w:eastAsia="PMingLiU" w:cs="PMingLiU"/>
          <w:sz w:val="24"/>
          <w:szCs w:val="24"/>
          <w:lang w:eastAsia="zh-TW"/>
        </w:rPr>
        <w:t xml:space="preserve"> California</w:t>
      </w:r>
      <w:r w:rsidRPr="00CA56F8">
        <w:rPr>
          <w:rFonts w:eastAsia="PMingLiU" w:cs="PMingLiU"/>
          <w:sz w:val="24"/>
          <w:szCs w:val="24"/>
          <w:lang w:eastAsia="zh-TW"/>
        </w:rPr>
        <w:t xml:space="preserve"> licensed driver with an automobile that is insured i</w:t>
      </w:r>
      <w:r w:rsidR="00055398">
        <w:rPr>
          <w:rFonts w:eastAsia="PMingLiU" w:cs="PMingLiU"/>
          <w:sz w:val="24"/>
          <w:szCs w:val="24"/>
          <w:lang w:eastAsia="zh-TW"/>
        </w:rPr>
        <w:t>n accordance with state and/or o</w:t>
      </w:r>
      <w:r w:rsidRPr="00CA56F8">
        <w:rPr>
          <w:rFonts w:eastAsia="PMingLiU" w:cs="PMingLiU"/>
          <w:sz w:val="24"/>
          <w:szCs w:val="24"/>
          <w:lang w:eastAsia="zh-TW"/>
        </w:rPr>
        <w:t>rganization</w:t>
      </w:r>
      <w:r w:rsidR="002D66B5" w:rsidRPr="00CA56F8">
        <w:rPr>
          <w:rFonts w:eastAsia="PMingLiU" w:cs="PMingLiU"/>
          <w:sz w:val="24"/>
          <w:szCs w:val="24"/>
          <w:lang w:eastAsia="zh-TW"/>
        </w:rPr>
        <w:t>’s</w:t>
      </w:r>
      <w:r w:rsidRPr="00CA56F8">
        <w:rPr>
          <w:rFonts w:eastAsia="PMingLiU" w:cs="PMingLiU"/>
          <w:sz w:val="24"/>
          <w:szCs w:val="24"/>
          <w:lang w:eastAsia="zh-TW"/>
        </w:rPr>
        <w:t xml:space="preserve"> requirements.</w:t>
      </w:r>
    </w:p>
    <w:p w14:paraId="032A44C5" w14:textId="77777777" w:rsidR="00CA56F8" w:rsidRDefault="00B62957" w:rsidP="00B62957">
      <w:pPr>
        <w:pStyle w:val="ListParagraph"/>
        <w:numPr>
          <w:ilvl w:val="0"/>
          <w:numId w:val="13"/>
        </w:numPr>
        <w:spacing w:before="100" w:beforeAutospacing="1" w:after="0" w:line="240" w:lineRule="auto"/>
        <w:ind w:leftChars="0"/>
        <w:rPr>
          <w:rFonts w:eastAsia="PMingLiU" w:cs="PMingLiU"/>
          <w:sz w:val="24"/>
          <w:szCs w:val="24"/>
          <w:lang w:eastAsia="zh-TW"/>
        </w:rPr>
      </w:pPr>
      <w:r w:rsidRPr="00CA56F8">
        <w:rPr>
          <w:rFonts w:eastAsia="PMingLiU" w:cs="PMingLiU"/>
          <w:sz w:val="24"/>
          <w:szCs w:val="24"/>
          <w:lang w:eastAsia="zh-TW"/>
        </w:rPr>
        <w:t>Has excellent observation, verbal and written communication skills.</w:t>
      </w:r>
    </w:p>
    <w:p w14:paraId="079CFB35" w14:textId="77777777" w:rsidR="00B62957" w:rsidRDefault="00B62957" w:rsidP="00B62957">
      <w:pPr>
        <w:pStyle w:val="ListParagraph"/>
        <w:numPr>
          <w:ilvl w:val="0"/>
          <w:numId w:val="13"/>
        </w:numPr>
        <w:spacing w:before="100" w:beforeAutospacing="1" w:after="0" w:line="240" w:lineRule="auto"/>
        <w:ind w:leftChars="0"/>
        <w:rPr>
          <w:rFonts w:eastAsia="PMingLiU" w:cs="PMingLiU"/>
          <w:sz w:val="24"/>
          <w:szCs w:val="24"/>
          <w:lang w:eastAsia="zh-TW"/>
        </w:rPr>
      </w:pPr>
      <w:r w:rsidRPr="00CA56F8">
        <w:rPr>
          <w:rFonts w:eastAsia="PMingLiU" w:cs="PMingLiU"/>
          <w:sz w:val="24"/>
          <w:szCs w:val="24"/>
          <w:lang w:eastAsia="zh-TW"/>
        </w:rPr>
        <w:t>Knowledge of business management, governmental regulations and CHAP standards.</w:t>
      </w:r>
    </w:p>
    <w:p w14:paraId="5687E2C4" w14:textId="51097577" w:rsidR="00324781" w:rsidRDefault="00324781" w:rsidP="00B62957">
      <w:pPr>
        <w:pStyle w:val="ListParagraph"/>
        <w:numPr>
          <w:ilvl w:val="0"/>
          <w:numId w:val="13"/>
        </w:numPr>
        <w:spacing w:before="100" w:beforeAutospacing="1" w:after="0" w:line="240" w:lineRule="auto"/>
        <w:ind w:leftChars="0"/>
        <w:rPr>
          <w:rFonts w:eastAsia="PMingLiU" w:cs="PMingLiU"/>
          <w:sz w:val="24"/>
          <w:szCs w:val="24"/>
          <w:lang w:eastAsia="zh-TW"/>
        </w:rPr>
      </w:pPr>
      <w:r>
        <w:rPr>
          <w:rFonts w:eastAsia="PMingLiU" w:cs="PMingLiU"/>
          <w:sz w:val="24"/>
          <w:szCs w:val="24"/>
          <w:lang w:eastAsia="zh-TW"/>
        </w:rPr>
        <w:t>Candidates with experiences of patient care manager are also encouraged to apply.</w:t>
      </w:r>
    </w:p>
    <w:p w14:paraId="273D0DD7" w14:textId="119764B0" w:rsidR="004E7CF8" w:rsidRDefault="00731D7B" w:rsidP="002F743E">
      <w:pPr>
        <w:spacing w:before="100" w:beforeAutospacing="1" w:after="0" w:line="240" w:lineRule="auto"/>
        <w:rPr>
          <w:rFonts w:cs="PMingLiU"/>
          <w:sz w:val="24"/>
          <w:szCs w:val="24"/>
        </w:rPr>
      </w:pPr>
      <w:r>
        <w:rPr>
          <w:rFonts w:cs="PMingLiU"/>
          <w:b/>
          <w:sz w:val="24"/>
          <w:szCs w:val="24"/>
        </w:rPr>
        <w:t>Salary</w:t>
      </w:r>
      <w:r w:rsidR="002F743E" w:rsidRPr="002F743E">
        <w:rPr>
          <w:rFonts w:cs="PMingLiU"/>
          <w:b/>
          <w:sz w:val="24"/>
          <w:szCs w:val="24"/>
        </w:rPr>
        <w:t xml:space="preserve">:  </w:t>
      </w:r>
      <w:r w:rsidR="00936D81" w:rsidRPr="00936D81">
        <w:rPr>
          <w:rFonts w:cs="PMingLiU"/>
          <w:sz w:val="24"/>
          <w:szCs w:val="24"/>
        </w:rPr>
        <w:t>Compatible salary</w:t>
      </w:r>
      <w:r w:rsidR="00936D81">
        <w:rPr>
          <w:rFonts w:cs="PMingLiU"/>
          <w:b/>
          <w:sz w:val="24"/>
          <w:szCs w:val="24"/>
        </w:rPr>
        <w:t xml:space="preserve"> </w:t>
      </w:r>
      <w:r w:rsidR="00A227B4">
        <w:rPr>
          <w:rFonts w:cs="PMingLiU"/>
          <w:sz w:val="24"/>
          <w:szCs w:val="24"/>
        </w:rPr>
        <w:t>ranging from $120,000 to $150,000</w:t>
      </w:r>
      <w:r w:rsidR="002D6B4D">
        <w:rPr>
          <w:rFonts w:cs="PMingLiU"/>
          <w:sz w:val="24"/>
          <w:szCs w:val="24"/>
        </w:rPr>
        <w:t>,</w:t>
      </w:r>
      <w:r w:rsidR="00A227B4">
        <w:rPr>
          <w:rFonts w:cs="PMingLiU"/>
          <w:sz w:val="24"/>
          <w:szCs w:val="24"/>
        </w:rPr>
        <w:t xml:space="preserve"> </w:t>
      </w:r>
      <w:r w:rsidR="002F743E" w:rsidRPr="002F743E">
        <w:rPr>
          <w:rFonts w:cs="PMingLiU"/>
          <w:sz w:val="24"/>
          <w:szCs w:val="24"/>
        </w:rPr>
        <w:t xml:space="preserve">based on qualification and experiences. </w:t>
      </w:r>
    </w:p>
    <w:p w14:paraId="6C48C775" w14:textId="0C404A53" w:rsidR="002F743E" w:rsidRPr="002F743E" w:rsidRDefault="002F743E" w:rsidP="002F743E">
      <w:pPr>
        <w:spacing w:before="100" w:beforeAutospacing="1" w:after="0" w:line="240" w:lineRule="auto"/>
        <w:rPr>
          <w:rFonts w:cs="PMingLiU"/>
          <w:sz w:val="24"/>
          <w:szCs w:val="24"/>
        </w:rPr>
      </w:pPr>
      <w:r w:rsidRPr="002F743E">
        <w:rPr>
          <w:rFonts w:cs="PMingLiU"/>
          <w:b/>
          <w:sz w:val="24"/>
          <w:szCs w:val="24"/>
        </w:rPr>
        <w:t xml:space="preserve">Benefits:   </w:t>
      </w:r>
      <w:r w:rsidR="002D17DA">
        <w:rPr>
          <w:rFonts w:cs="PMingLiU"/>
          <w:sz w:val="24"/>
          <w:szCs w:val="24"/>
        </w:rPr>
        <w:t>F</w:t>
      </w:r>
      <w:r w:rsidRPr="002F743E">
        <w:rPr>
          <w:rFonts w:cs="PMingLiU"/>
          <w:sz w:val="24"/>
          <w:szCs w:val="24"/>
        </w:rPr>
        <w:t>ull employee b</w:t>
      </w:r>
      <w:r w:rsidR="00C2216E">
        <w:rPr>
          <w:rFonts w:cs="PMingLiU"/>
          <w:sz w:val="24"/>
          <w:szCs w:val="24"/>
        </w:rPr>
        <w:t xml:space="preserve">enefits, including holidays, Paid Time </w:t>
      </w:r>
      <w:proofErr w:type="gramStart"/>
      <w:r w:rsidR="00C2216E">
        <w:rPr>
          <w:rFonts w:cs="PMingLiU"/>
          <w:sz w:val="24"/>
          <w:szCs w:val="24"/>
        </w:rPr>
        <w:t>Off</w:t>
      </w:r>
      <w:proofErr w:type="gramEnd"/>
      <w:r w:rsidR="00C2216E">
        <w:rPr>
          <w:rFonts w:cs="PMingLiU"/>
          <w:sz w:val="24"/>
          <w:szCs w:val="24"/>
        </w:rPr>
        <w:t xml:space="preserve"> (PTO)</w:t>
      </w:r>
      <w:r w:rsidRPr="002F743E">
        <w:rPr>
          <w:rFonts w:cs="PMingLiU"/>
          <w:sz w:val="24"/>
          <w:szCs w:val="24"/>
        </w:rPr>
        <w:t>, health</w:t>
      </w:r>
      <w:r w:rsidR="00C2216E">
        <w:rPr>
          <w:rFonts w:cs="PMingLiU"/>
          <w:sz w:val="24"/>
          <w:szCs w:val="24"/>
        </w:rPr>
        <w:t xml:space="preserve">/dental/vision insurance, </w:t>
      </w:r>
      <w:r w:rsidRPr="002F743E">
        <w:rPr>
          <w:rFonts w:cs="PMingLiU"/>
          <w:sz w:val="24"/>
          <w:szCs w:val="24"/>
        </w:rPr>
        <w:t>401</w:t>
      </w:r>
      <w:r w:rsidR="00CA56F8">
        <w:rPr>
          <w:rFonts w:cs="PMingLiU"/>
          <w:sz w:val="24"/>
          <w:szCs w:val="24"/>
        </w:rPr>
        <w:t>(k)</w:t>
      </w:r>
      <w:r w:rsidR="00C2216E">
        <w:rPr>
          <w:rFonts w:cs="PMingLiU"/>
          <w:sz w:val="24"/>
          <w:szCs w:val="24"/>
        </w:rPr>
        <w:t xml:space="preserve"> retirement plan</w:t>
      </w:r>
      <w:r w:rsidR="00AA255C">
        <w:rPr>
          <w:rFonts w:cs="PMingLiU"/>
          <w:sz w:val="24"/>
          <w:szCs w:val="24"/>
        </w:rPr>
        <w:t xml:space="preserve"> with matching</w:t>
      </w:r>
      <w:r w:rsidR="00C2216E">
        <w:rPr>
          <w:rFonts w:cs="PMingLiU"/>
          <w:sz w:val="24"/>
          <w:szCs w:val="24"/>
        </w:rPr>
        <w:t>, and Flexible Spending Account.</w:t>
      </w:r>
    </w:p>
    <w:p w14:paraId="11D63727" w14:textId="77777777" w:rsidR="0061042C" w:rsidRPr="0061042C" w:rsidRDefault="0061042C" w:rsidP="0061042C">
      <w:pPr>
        <w:spacing w:before="240" w:after="0" w:line="240" w:lineRule="auto"/>
        <w:rPr>
          <w:rFonts w:cs="PMingLiU"/>
          <w:b/>
          <w:sz w:val="24"/>
          <w:szCs w:val="24"/>
        </w:rPr>
      </w:pPr>
      <w:r w:rsidRPr="0061042C">
        <w:rPr>
          <w:rFonts w:cs="PMingLiU"/>
          <w:b/>
          <w:sz w:val="24"/>
          <w:szCs w:val="24"/>
        </w:rPr>
        <w:lastRenderedPageBreak/>
        <w:t>About the Organization:</w:t>
      </w:r>
    </w:p>
    <w:p w14:paraId="627E378B" w14:textId="69045220" w:rsidR="0061042C" w:rsidRPr="0061042C" w:rsidRDefault="0061042C" w:rsidP="0061042C">
      <w:pPr>
        <w:spacing w:after="0" w:line="240" w:lineRule="auto"/>
        <w:rPr>
          <w:rFonts w:cs="PMingLiU"/>
          <w:sz w:val="24"/>
          <w:szCs w:val="24"/>
        </w:rPr>
      </w:pPr>
      <w:r w:rsidRPr="0061042C">
        <w:rPr>
          <w:rFonts w:cs="PMingLiU"/>
          <w:sz w:val="24"/>
          <w:szCs w:val="24"/>
        </w:rPr>
        <w:t xml:space="preserve">The non-profit, community-based Heart of Hope Asian American Hospice Care (HHAAHC) strives to build a holistic service model of physical, psychosocial, and spiritual care, as well as bereavement support with cultural and linguistic competence to people with a life-limiting illness.  </w:t>
      </w:r>
      <w:r w:rsidR="00324781">
        <w:rPr>
          <w:rFonts w:cs="PMingLiU"/>
          <w:sz w:val="24"/>
          <w:szCs w:val="24"/>
        </w:rPr>
        <w:t xml:space="preserve">HHAAHC </w:t>
      </w:r>
      <w:r w:rsidR="008E4F5C">
        <w:rPr>
          <w:rFonts w:cs="PMingLiU"/>
          <w:sz w:val="24"/>
          <w:szCs w:val="24"/>
        </w:rPr>
        <w:t xml:space="preserve">was previously Herald Cancer Care Network a highly </w:t>
      </w:r>
      <w:r w:rsidR="00193DE2">
        <w:rPr>
          <w:rFonts w:cs="PMingLiU"/>
          <w:sz w:val="24"/>
          <w:szCs w:val="24"/>
        </w:rPr>
        <w:t>recognized community service organization</w:t>
      </w:r>
      <w:r w:rsidR="008E4F5C">
        <w:rPr>
          <w:rFonts w:cs="PMingLiU"/>
          <w:sz w:val="24"/>
          <w:szCs w:val="24"/>
        </w:rPr>
        <w:t xml:space="preserve"> </w:t>
      </w:r>
      <w:r w:rsidR="00193DE2">
        <w:rPr>
          <w:rFonts w:cs="PMingLiU"/>
          <w:sz w:val="24"/>
          <w:szCs w:val="24"/>
        </w:rPr>
        <w:t>with a</w:t>
      </w:r>
      <w:r w:rsidR="00324781">
        <w:rPr>
          <w:rFonts w:cs="PMingLiU"/>
          <w:sz w:val="24"/>
          <w:szCs w:val="24"/>
        </w:rPr>
        <w:t xml:space="preserve"> strong foundation and connection with local ethnic group</w:t>
      </w:r>
      <w:r w:rsidR="008E4F5C">
        <w:rPr>
          <w:rFonts w:cs="PMingLiU"/>
          <w:sz w:val="24"/>
          <w:szCs w:val="24"/>
        </w:rPr>
        <w:t>s</w:t>
      </w:r>
      <w:r w:rsidR="00193DE2">
        <w:rPr>
          <w:rFonts w:cs="PMingLiU"/>
          <w:sz w:val="24"/>
          <w:szCs w:val="24"/>
        </w:rPr>
        <w:t>.  HHAAHC</w:t>
      </w:r>
      <w:r w:rsidR="008E4F5C">
        <w:rPr>
          <w:rFonts w:cs="PMingLiU"/>
          <w:sz w:val="24"/>
          <w:szCs w:val="24"/>
        </w:rPr>
        <w:t xml:space="preserve"> is well respected on its effort to promote end-of-life care in the Asian community.  </w:t>
      </w:r>
      <w:r w:rsidR="00EB2295">
        <w:rPr>
          <w:rFonts w:cs="PMingLiU"/>
          <w:sz w:val="24"/>
          <w:szCs w:val="24"/>
        </w:rPr>
        <w:t>When</w:t>
      </w:r>
      <w:r w:rsidRPr="0061042C">
        <w:rPr>
          <w:rFonts w:cs="PMingLiU"/>
          <w:sz w:val="24"/>
          <w:szCs w:val="24"/>
        </w:rPr>
        <w:t xml:space="preserve"> licensed, HHAAHC will serve patients and families in the Silicon Valley of the San Francisco Bay Area.  </w:t>
      </w:r>
    </w:p>
    <w:p w14:paraId="23D43922" w14:textId="1F25B3AD" w:rsidR="00055398" w:rsidRDefault="00731D7B" w:rsidP="0061042C">
      <w:pPr>
        <w:spacing w:before="100" w:beforeAutospacing="1" w:after="0" w:line="240" w:lineRule="auto"/>
        <w:rPr>
          <w:rFonts w:cs="PMingLiU"/>
          <w:sz w:val="24"/>
          <w:szCs w:val="24"/>
        </w:rPr>
      </w:pPr>
      <w:r>
        <w:rPr>
          <w:rFonts w:cs="PMingLiU"/>
          <w:b/>
          <w:sz w:val="24"/>
          <w:szCs w:val="24"/>
        </w:rPr>
        <w:t>How to Apply</w:t>
      </w:r>
      <w:r w:rsidR="00A96595" w:rsidRPr="003B70E8">
        <w:rPr>
          <w:rFonts w:cs="PMingLiU"/>
          <w:b/>
          <w:sz w:val="24"/>
          <w:szCs w:val="24"/>
        </w:rPr>
        <w:t>:</w:t>
      </w:r>
      <w:r w:rsidR="00A96595" w:rsidRPr="00011804">
        <w:rPr>
          <w:rFonts w:cs="PMingLiU"/>
          <w:sz w:val="24"/>
          <w:szCs w:val="24"/>
        </w:rPr>
        <w:t xml:space="preserve">  </w:t>
      </w:r>
      <w:r w:rsidR="002D66B5">
        <w:rPr>
          <w:rFonts w:cs="PMingLiU"/>
          <w:sz w:val="24"/>
          <w:szCs w:val="24"/>
        </w:rPr>
        <w:t xml:space="preserve"> </w:t>
      </w:r>
      <w:r w:rsidR="00A96595" w:rsidRPr="00011804">
        <w:rPr>
          <w:rFonts w:cs="PMingLiU"/>
          <w:sz w:val="24"/>
          <w:szCs w:val="24"/>
        </w:rPr>
        <w:t>If you ar</w:t>
      </w:r>
      <w:r w:rsidR="001F0F49">
        <w:rPr>
          <w:rFonts w:cs="PMingLiU"/>
          <w:sz w:val="24"/>
          <w:szCs w:val="24"/>
        </w:rPr>
        <w:t>e interested in this position, p</w:t>
      </w:r>
      <w:r w:rsidR="00A96595" w:rsidRPr="00011804">
        <w:rPr>
          <w:rFonts w:cs="PMingLiU"/>
          <w:sz w:val="24"/>
          <w:szCs w:val="24"/>
        </w:rPr>
        <w:t xml:space="preserve">lease send your resume to </w:t>
      </w:r>
      <w:hyperlink r:id="rId7" w:history="1">
        <w:r w:rsidR="00CF7720" w:rsidRPr="00E86A54">
          <w:rPr>
            <w:rStyle w:val="Hyperlink"/>
            <w:rFonts w:cs="PMingLiU"/>
            <w:sz w:val="24"/>
            <w:szCs w:val="24"/>
          </w:rPr>
          <w:t>HR@heartofhopehospice.org</w:t>
        </w:r>
      </w:hyperlink>
      <w:r w:rsidR="001D303F">
        <w:rPr>
          <w:rFonts w:cs="PMingLiU"/>
          <w:sz w:val="24"/>
          <w:szCs w:val="24"/>
        </w:rPr>
        <w:t xml:space="preserve"> </w:t>
      </w:r>
      <w:r w:rsidR="00A96595" w:rsidRPr="00011804">
        <w:rPr>
          <w:rFonts w:cs="PMingLiU"/>
          <w:sz w:val="24"/>
          <w:szCs w:val="24"/>
        </w:rPr>
        <w:t xml:space="preserve">or </w:t>
      </w:r>
      <w:r w:rsidR="004F69E1">
        <w:rPr>
          <w:rFonts w:cs="PMingLiU"/>
          <w:sz w:val="24"/>
          <w:szCs w:val="24"/>
        </w:rPr>
        <w:t>fax to</w:t>
      </w:r>
      <w:r w:rsidR="00A96595" w:rsidRPr="00011804">
        <w:rPr>
          <w:rFonts w:cs="PMingLiU"/>
          <w:sz w:val="24"/>
          <w:szCs w:val="24"/>
        </w:rPr>
        <w:t xml:space="preserve"> 408-986</w:t>
      </w:r>
      <w:r w:rsidR="00A250FD" w:rsidRPr="00011804">
        <w:rPr>
          <w:rFonts w:cs="PMingLiU"/>
          <w:sz w:val="24"/>
          <w:szCs w:val="24"/>
        </w:rPr>
        <w:t>-</w:t>
      </w:r>
      <w:r w:rsidR="002D66B5">
        <w:rPr>
          <w:rFonts w:cs="PMingLiU"/>
          <w:sz w:val="24"/>
          <w:szCs w:val="24"/>
        </w:rPr>
        <w:t>8581</w:t>
      </w:r>
      <w:r w:rsidR="00B40372" w:rsidRPr="00011804">
        <w:rPr>
          <w:rFonts w:cs="PMingLiU"/>
          <w:sz w:val="24"/>
          <w:szCs w:val="24"/>
        </w:rPr>
        <w:t xml:space="preserve">. </w:t>
      </w:r>
    </w:p>
    <w:p w14:paraId="164120D6" w14:textId="4C932622" w:rsidR="00EF6191" w:rsidRPr="00EF6191" w:rsidRDefault="002D66B5" w:rsidP="00055398">
      <w:pPr>
        <w:spacing w:before="100" w:beforeAutospacing="1" w:after="0" w:line="240" w:lineRule="auto"/>
        <w:rPr>
          <w:rFonts w:cs="PMingLiU"/>
          <w:sz w:val="24"/>
          <w:szCs w:val="24"/>
        </w:rPr>
      </w:pPr>
      <w:r w:rsidRPr="002D66B5">
        <w:rPr>
          <w:rStyle w:val="fieldlabel"/>
          <w:b/>
          <w:sz w:val="24"/>
          <w:szCs w:val="24"/>
        </w:rPr>
        <w:t>Heart of Hope Asian American Hospice Care is an Equal Opportunity Employer observing all federal and state laws governing fair employment practices.</w:t>
      </w:r>
    </w:p>
    <w:p w14:paraId="5B95728E" w14:textId="77777777" w:rsidR="00EF6191" w:rsidRPr="00EF6191" w:rsidRDefault="00EF6191" w:rsidP="00EF6191">
      <w:pPr>
        <w:spacing w:before="100" w:beforeAutospacing="1" w:after="100" w:afterAutospacing="1" w:line="240" w:lineRule="auto"/>
        <w:rPr>
          <w:rFonts w:cs="PMingLiU"/>
          <w:sz w:val="24"/>
          <w:szCs w:val="24"/>
        </w:rPr>
      </w:pPr>
    </w:p>
    <w:sectPr w:rsidR="00EF6191" w:rsidRPr="00EF61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D0CEE" w14:textId="77777777" w:rsidR="00AC4F57" w:rsidRDefault="00AC4F57" w:rsidP="00B0146A">
      <w:pPr>
        <w:spacing w:after="0" w:line="240" w:lineRule="auto"/>
      </w:pPr>
      <w:r>
        <w:separator/>
      </w:r>
    </w:p>
  </w:endnote>
  <w:endnote w:type="continuationSeparator" w:id="0">
    <w:p w14:paraId="4482478B" w14:textId="77777777" w:rsidR="00AC4F57" w:rsidRDefault="00AC4F57" w:rsidP="00B01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73F09" w14:textId="77777777" w:rsidR="00ED2EC0" w:rsidRDefault="00ED2E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08100" w14:textId="77777777" w:rsidR="00B0146A" w:rsidRPr="00B0146A" w:rsidRDefault="00B0146A" w:rsidP="00B0146A">
    <w:pPr>
      <w:pStyle w:val="Footer"/>
      <w:jc w:val="center"/>
      <w:rPr>
        <w:sz w:val="24"/>
        <w:szCs w:val="24"/>
      </w:rPr>
    </w:pPr>
    <w:r w:rsidRPr="00B0146A">
      <w:rPr>
        <w:sz w:val="24"/>
        <w:szCs w:val="24"/>
      </w:rPr>
      <w:t>1922 The Alameda, Suite 215, San Jose, CA 95126</w:t>
    </w:r>
  </w:p>
  <w:p w14:paraId="1471D8EF" w14:textId="77777777" w:rsidR="00B0146A" w:rsidRPr="00B0146A" w:rsidRDefault="00B0146A" w:rsidP="00B0146A">
    <w:pPr>
      <w:pStyle w:val="Footer"/>
      <w:jc w:val="center"/>
      <w:rPr>
        <w:sz w:val="24"/>
        <w:szCs w:val="24"/>
      </w:rPr>
    </w:pPr>
    <w:r w:rsidRPr="00B0146A">
      <w:rPr>
        <w:sz w:val="24"/>
        <w:szCs w:val="24"/>
      </w:rPr>
      <w:t>Tel:</w:t>
    </w:r>
    <w:r w:rsidR="00944719">
      <w:rPr>
        <w:sz w:val="24"/>
        <w:szCs w:val="24"/>
      </w:rPr>
      <w:t xml:space="preserve"> (408)986-8584, Fax: (408)986-85</w:t>
    </w:r>
    <w:r w:rsidRPr="00B0146A">
      <w:rPr>
        <w:sz w:val="24"/>
        <w:szCs w:val="24"/>
      </w:rPr>
      <w:t>81</w:t>
    </w:r>
  </w:p>
  <w:p w14:paraId="6E9C0D15" w14:textId="77777777" w:rsidR="00B0146A" w:rsidRPr="00B0146A" w:rsidRDefault="00B0146A" w:rsidP="00B0146A">
    <w:pPr>
      <w:pStyle w:val="Footer"/>
      <w:jc w:val="center"/>
      <w:rPr>
        <w:sz w:val="24"/>
        <w:szCs w:val="24"/>
      </w:rPr>
    </w:pPr>
    <w:r w:rsidRPr="00B0146A">
      <w:rPr>
        <w:sz w:val="24"/>
        <w:szCs w:val="24"/>
      </w:rPr>
      <w:t>HeartOfHopeHospice.org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63F87" w14:textId="77777777" w:rsidR="00ED2EC0" w:rsidRDefault="00ED2E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D2E8B" w14:textId="77777777" w:rsidR="00AC4F57" w:rsidRDefault="00AC4F57" w:rsidP="00B0146A">
      <w:pPr>
        <w:spacing w:after="0" w:line="240" w:lineRule="auto"/>
      </w:pPr>
      <w:r>
        <w:separator/>
      </w:r>
    </w:p>
  </w:footnote>
  <w:footnote w:type="continuationSeparator" w:id="0">
    <w:p w14:paraId="2ACD3EB7" w14:textId="77777777" w:rsidR="00AC4F57" w:rsidRDefault="00AC4F57" w:rsidP="00B01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94E01" w14:textId="77777777" w:rsidR="00ED2EC0" w:rsidRDefault="00ED2E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3818C" w14:textId="5D2F4B9F" w:rsidR="0019127F" w:rsidRPr="0019127F" w:rsidRDefault="0019127F">
    <w:pPr>
      <w:pStyle w:val="Header"/>
      <w:rPr>
        <w:color w:val="548DD4" w:themeColor="text2" w:themeTint="99"/>
        <w:sz w:val="48"/>
        <w:szCs w:val="48"/>
      </w:rPr>
    </w:pPr>
    <w:r w:rsidRPr="0019127F">
      <w:rPr>
        <w:color w:val="C00000"/>
        <w:sz w:val="48"/>
        <w:szCs w:val="48"/>
      </w:rPr>
      <w:t xml:space="preserve">Heart of Hope </w:t>
    </w:r>
    <w:r w:rsidRPr="00ED2EC0">
      <w:rPr>
        <w:color w:val="548DD4" w:themeColor="text2" w:themeTint="99"/>
        <w:sz w:val="48"/>
        <w:szCs w:val="48"/>
      </w:rPr>
      <w:t>Asian American Hospice Care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D316F" w14:textId="77777777" w:rsidR="00ED2EC0" w:rsidRDefault="00ED2E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C30BB"/>
    <w:multiLevelType w:val="hybridMultilevel"/>
    <w:tmpl w:val="43FEB624"/>
    <w:lvl w:ilvl="0" w:tplc="287EDC0C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1653261F"/>
    <w:multiLevelType w:val="multilevel"/>
    <w:tmpl w:val="71B0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73B86"/>
    <w:multiLevelType w:val="hybridMultilevel"/>
    <w:tmpl w:val="7A6E4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F779E"/>
    <w:multiLevelType w:val="hybridMultilevel"/>
    <w:tmpl w:val="522E2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222C69"/>
    <w:multiLevelType w:val="hybridMultilevel"/>
    <w:tmpl w:val="DD1644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297FD8"/>
    <w:multiLevelType w:val="multilevel"/>
    <w:tmpl w:val="A81C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C72747"/>
    <w:multiLevelType w:val="hybridMultilevel"/>
    <w:tmpl w:val="15801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CD6043"/>
    <w:multiLevelType w:val="multilevel"/>
    <w:tmpl w:val="7F9C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1231F1"/>
    <w:multiLevelType w:val="hybridMultilevel"/>
    <w:tmpl w:val="3788CEC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721B557C"/>
    <w:multiLevelType w:val="multilevel"/>
    <w:tmpl w:val="6960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C040B8"/>
    <w:multiLevelType w:val="multilevel"/>
    <w:tmpl w:val="EDA4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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475864"/>
    <w:multiLevelType w:val="hybridMultilevel"/>
    <w:tmpl w:val="D7DE1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A412DC"/>
    <w:multiLevelType w:val="multilevel"/>
    <w:tmpl w:val="51E0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10"/>
  </w:num>
  <w:num w:numId="7">
    <w:abstractNumId w:val="8"/>
  </w:num>
  <w:num w:numId="8">
    <w:abstractNumId w:val="0"/>
  </w:num>
  <w:num w:numId="9">
    <w:abstractNumId w:val="3"/>
  </w:num>
  <w:num w:numId="10">
    <w:abstractNumId w:val="11"/>
  </w:num>
  <w:num w:numId="11">
    <w:abstractNumId w:val="6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56"/>
    <w:rsid w:val="0000020B"/>
    <w:rsid w:val="000074AF"/>
    <w:rsid w:val="00011804"/>
    <w:rsid w:val="00055398"/>
    <w:rsid w:val="000555CC"/>
    <w:rsid w:val="00093C89"/>
    <w:rsid w:val="000C5350"/>
    <w:rsid w:val="0016223B"/>
    <w:rsid w:val="0016356B"/>
    <w:rsid w:val="001764E7"/>
    <w:rsid w:val="00186BCB"/>
    <w:rsid w:val="0019127F"/>
    <w:rsid w:val="00193DE2"/>
    <w:rsid w:val="001D303F"/>
    <w:rsid w:val="001F0F49"/>
    <w:rsid w:val="0020031D"/>
    <w:rsid w:val="00203DAE"/>
    <w:rsid w:val="002226BF"/>
    <w:rsid w:val="00247A49"/>
    <w:rsid w:val="002535F4"/>
    <w:rsid w:val="002A50B0"/>
    <w:rsid w:val="002A6910"/>
    <w:rsid w:val="002D17DA"/>
    <w:rsid w:val="002D66B5"/>
    <w:rsid w:val="002D6B4D"/>
    <w:rsid w:val="002D7776"/>
    <w:rsid w:val="002E7D62"/>
    <w:rsid w:val="002F743E"/>
    <w:rsid w:val="0031459E"/>
    <w:rsid w:val="00324781"/>
    <w:rsid w:val="00370549"/>
    <w:rsid w:val="003708E5"/>
    <w:rsid w:val="00386B9C"/>
    <w:rsid w:val="003A0A5B"/>
    <w:rsid w:val="003B0CFE"/>
    <w:rsid w:val="003B70E8"/>
    <w:rsid w:val="003C37E3"/>
    <w:rsid w:val="00423CF6"/>
    <w:rsid w:val="004543D5"/>
    <w:rsid w:val="004D302D"/>
    <w:rsid w:val="004E4C6C"/>
    <w:rsid w:val="004E7CF8"/>
    <w:rsid w:val="004F69E1"/>
    <w:rsid w:val="00504E7A"/>
    <w:rsid w:val="00511631"/>
    <w:rsid w:val="00550DBE"/>
    <w:rsid w:val="00583817"/>
    <w:rsid w:val="005B1A82"/>
    <w:rsid w:val="005C13E7"/>
    <w:rsid w:val="005C2214"/>
    <w:rsid w:val="005F7C58"/>
    <w:rsid w:val="0061042C"/>
    <w:rsid w:val="00612623"/>
    <w:rsid w:val="00614740"/>
    <w:rsid w:val="00672F03"/>
    <w:rsid w:val="006E6747"/>
    <w:rsid w:val="006F2A78"/>
    <w:rsid w:val="007230DF"/>
    <w:rsid w:val="00731D7B"/>
    <w:rsid w:val="007469E2"/>
    <w:rsid w:val="00774C57"/>
    <w:rsid w:val="00786FE7"/>
    <w:rsid w:val="007A67B3"/>
    <w:rsid w:val="007E7824"/>
    <w:rsid w:val="00840925"/>
    <w:rsid w:val="0085292A"/>
    <w:rsid w:val="008916C6"/>
    <w:rsid w:val="008D521B"/>
    <w:rsid w:val="008E4F5C"/>
    <w:rsid w:val="008F36E9"/>
    <w:rsid w:val="009019A4"/>
    <w:rsid w:val="00910D47"/>
    <w:rsid w:val="00936D81"/>
    <w:rsid w:val="00944719"/>
    <w:rsid w:val="00961788"/>
    <w:rsid w:val="0098491B"/>
    <w:rsid w:val="00987306"/>
    <w:rsid w:val="009A55D5"/>
    <w:rsid w:val="009C06AE"/>
    <w:rsid w:val="009D748B"/>
    <w:rsid w:val="009E6C3C"/>
    <w:rsid w:val="00A227B4"/>
    <w:rsid w:val="00A250FD"/>
    <w:rsid w:val="00A55BD5"/>
    <w:rsid w:val="00A70573"/>
    <w:rsid w:val="00A82728"/>
    <w:rsid w:val="00A96595"/>
    <w:rsid w:val="00AA255C"/>
    <w:rsid w:val="00AC4F57"/>
    <w:rsid w:val="00AD3B56"/>
    <w:rsid w:val="00AE0277"/>
    <w:rsid w:val="00AF2B89"/>
    <w:rsid w:val="00AF378A"/>
    <w:rsid w:val="00B0146A"/>
    <w:rsid w:val="00B40372"/>
    <w:rsid w:val="00B62957"/>
    <w:rsid w:val="00B64EAE"/>
    <w:rsid w:val="00B65849"/>
    <w:rsid w:val="00B94C33"/>
    <w:rsid w:val="00BA5E36"/>
    <w:rsid w:val="00BF4D66"/>
    <w:rsid w:val="00C07B73"/>
    <w:rsid w:val="00C15A89"/>
    <w:rsid w:val="00C2216E"/>
    <w:rsid w:val="00C318CC"/>
    <w:rsid w:val="00C35F95"/>
    <w:rsid w:val="00C4507F"/>
    <w:rsid w:val="00C57722"/>
    <w:rsid w:val="00CA56F8"/>
    <w:rsid w:val="00CB113D"/>
    <w:rsid w:val="00CB55F5"/>
    <w:rsid w:val="00CC0A3E"/>
    <w:rsid w:val="00CE6FC2"/>
    <w:rsid w:val="00CF7720"/>
    <w:rsid w:val="00D27E01"/>
    <w:rsid w:val="00D477AD"/>
    <w:rsid w:val="00D9469B"/>
    <w:rsid w:val="00DC01CC"/>
    <w:rsid w:val="00DE42B0"/>
    <w:rsid w:val="00E32913"/>
    <w:rsid w:val="00E3314C"/>
    <w:rsid w:val="00E71764"/>
    <w:rsid w:val="00EB2295"/>
    <w:rsid w:val="00ED2EC0"/>
    <w:rsid w:val="00EF6191"/>
    <w:rsid w:val="00F11111"/>
    <w:rsid w:val="00F960AB"/>
    <w:rsid w:val="00FA361C"/>
    <w:rsid w:val="00FB13B3"/>
    <w:rsid w:val="00FF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45D4D"/>
  <w15:docId w15:val="{40AF3BDB-E086-450A-A3D7-78B2DD5A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label">
    <w:name w:val="fieldlabel"/>
    <w:basedOn w:val="DefaultParagraphFont"/>
    <w:rsid w:val="003A0A5B"/>
  </w:style>
  <w:style w:type="paragraph" w:styleId="ListParagraph">
    <w:name w:val="List Paragraph"/>
    <w:basedOn w:val="Normal"/>
    <w:uiPriority w:val="34"/>
    <w:qFormat/>
    <w:rsid w:val="003A0A5B"/>
    <w:pPr>
      <w:ind w:leftChars="200" w:left="480"/>
    </w:pPr>
  </w:style>
  <w:style w:type="character" w:styleId="Emphasis">
    <w:name w:val="Emphasis"/>
    <w:basedOn w:val="DefaultParagraphFont"/>
    <w:uiPriority w:val="20"/>
    <w:qFormat/>
    <w:rsid w:val="009A55D5"/>
    <w:rPr>
      <w:i/>
      <w:iCs/>
    </w:rPr>
  </w:style>
  <w:style w:type="character" w:styleId="Hyperlink">
    <w:name w:val="Hyperlink"/>
    <w:basedOn w:val="DefaultParagraphFont"/>
    <w:uiPriority w:val="99"/>
    <w:unhideWhenUsed/>
    <w:rsid w:val="00A965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F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46A"/>
  </w:style>
  <w:style w:type="paragraph" w:styleId="Footer">
    <w:name w:val="footer"/>
    <w:basedOn w:val="Normal"/>
    <w:link w:val="FooterChar"/>
    <w:uiPriority w:val="99"/>
    <w:unhideWhenUsed/>
    <w:rsid w:val="00B01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46A"/>
  </w:style>
  <w:style w:type="character" w:styleId="CommentReference">
    <w:name w:val="annotation reference"/>
    <w:basedOn w:val="DefaultParagraphFont"/>
    <w:uiPriority w:val="99"/>
    <w:semiHidden/>
    <w:unhideWhenUsed/>
    <w:rsid w:val="00FF2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7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7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4E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76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06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13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168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4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9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444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2576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8449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3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R@heartofhopehospice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weishan chen</dc:creator>
  <cp:lastModifiedBy>Emery</cp:lastModifiedBy>
  <cp:revision>8</cp:revision>
  <cp:lastPrinted>2014-11-07T05:00:00Z</cp:lastPrinted>
  <dcterms:created xsi:type="dcterms:W3CDTF">2016-01-05T00:27:00Z</dcterms:created>
  <dcterms:modified xsi:type="dcterms:W3CDTF">2016-01-05T02:35:00Z</dcterms:modified>
</cp:coreProperties>
</file>